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05174" w14:textId="5E66094C" w:rsidR="00825B86" w:rsidRPr="00774557" w:rsidRDefault="00132ACE" w:rsidP="00825B86">
      <w:pPr>
        <w:spacing w:after="120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77455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KOSZTORYS</w:t>
      </w:r>
      <w:r w:rsidR="00825B86" w:rsidRPr="0077455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="002D52B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="006D5EA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POWYKONAWCZY</w:t>
      </w:r>
    </w:p>
    <w:tbl>
      <w:tblPr>
        <w:tblW w:w="89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1559"/>
        <w:gridCol w:w="1276"/>
        <w:gridCol w:w="2323"/>
      </w:tblGrid>
      <w:tr w:rsidR="00803AE6" w:rsidRPr="00825B86" w14:paraId="0185BE0F" w14:textId="77777777" w:rsidTr="008E6908">
        <w:trPr>
          <w:trHeight w:val="720"/>
          <w:tblHeader/>
          <w:jc w:val="center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FB93BB6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034A630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Wyszczególnienie świadczenia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7B2E657" w14:textId="0F73BFFB" w:rsidR="00825B86" w:rsidRPr="00E164FF" w:rsidRDefault="00825B86" w:rsidP="00E164FF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Cena jednostkowa brutto</w:t>
            </w:r>
            <w:r w:rsidR="00E164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5B86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(</w:t>
            </w:r>
            <w:r w:rsidRPr="00825B86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14:ligatures w14:val="none"/>
              </w:rPr>
              <w:t>zł</w:t>
            </w:r>
            <w:r w:rsidRPr="00825B86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53B8D3F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Liczba</w:t>
            </w:r>
          </w:p>
        </w:tc>
        <w:tc>
          <w:tcPr>
            <w:tcW w:w="23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5EC3D7E" w14:textId="77777777" w:rsidR="00A71444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Cena brutto</w:t>
            </w:r>
            <w:r w:rsidR="00A7144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w zł</w:t>
            </w:r>
          </w:p>
          <w:p w14:paraId="58A6641B" w14:textId="7C68A76F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na poszczególne usługi</w:t>
            </w:r>
          </w:p>
          <w:p w14:paraId="025B3ED2" w14:textId="6698A92B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(</w:t>
            </w:r>
            <w:r w:rsidRPr="00825B86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14:ligatures w14:val="none"/>
              </w:rPr>
              <w:t>kol. nr 3 x kol. nr 4</w:t>
            </w:r>
            <w:r w:rsidRPr="00825B86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803AE6" w:rsidRPr="00825B86" w14:paraId="20DD3B56" w14:textId="77777777" w:rsidTr="008E6908">
        <w:trPr>
          <w:trHeight w:val="15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2D8E8AC" w14:textId="77777777" w:rsidR="00825B86" w:rsidRPr="008E6908" w:rsidRDefault="00825B86" w:rsidP="008E690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E6908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662C0D4" w14:textId="77777777" w:rsidR="00825B86" w:rsidRPr="008E6908" w:rsidRDefault="00825B86" w:rsidP="008E690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E6908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58C747F" w14:textId="77777777" w:rsidR="00825B86" w:rsidRPr="008E6908" w:rsidRDefault="00825B86" w:rsidP="008E690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E6908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85DE2E9" w14:textId="77777777" w:rsidR="00825B86" w:rsidRPr="008E6908" w:rsidRDefault="00825B86" w:rsidP="008E690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E6908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4D6D604" w14:textId="77777777" w:rsidR="00825B86" w:rsidRPr="008E6908" w:rsidRDefault="00825B86" w:rsidP="008E690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E6908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803AE6" w:rsidRPr="00825B86" w14:paraId="664D5D44" w14:textId="77777777" w:rsidTr="008E6908">
        <w:trPr>
          <w:trHeight w:val="70"/>
          <w:jc w:val="center"/>
        </w:trPr>
        <w:tc>
          <w:tcPr>
            <w:tcW w:w="562" w:type="dxa"/>
            <w:tcBorders>
              <w:top w:val="single" w:sz="12" w:space="0" w:color="auto"/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623A0A96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shd w:val="clear" w:color="auto" w:fill="F2F2F2"/>
            <w:vAlign w:val="center"/>
            <w:hideMark/>
          </w:tcPr>
          <w:p w14:paraId="67B50D1B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Wyżywienie:</w:t>
            </w:r>
          </w:p>
        </w:tc>
        <w:tc>
          <w:tcPr>
            <w:tcW w:w="1559" w:type="dxa"/>
            <w:tcBorders>
              <w:top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7C4C53D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CF7560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single" w:sz="12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D6B0E7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03E42" w:rsidRPr="00825B86" w14:paraId="3E20B491" w14:textId="77777777" w:rsidTr="00962E48">
        <w:trPr>
          <w:trHeight w:val="128"/>
          <w:jc w:val="center"/>
        </w:trPr>
        <w:tc>
          <w:tcPr>
            <w:tcW w:w="3823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715581" w14:textId="27846297" w:rsidR="00603E42" w:rsidRPr="00825B86" w:rsidRDefault="00603E42" w:rsidP="004C1767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26 listopad </w:t>
            </w:r>
            <w:r w:rsidRPr="00825B86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2025</w:t>
            </w:r>
          </w:p>
        </w:tc>
        <w:tc>
          <w:tcPr>
            <w:tcW w:w="1559" w:type="dxa"/>
            <w:tcBorders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DE9F601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8F4A6C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26E4B5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3EFAC85F" w14:textId="77777777" w:rsidTr="00713BBB">
        <w:trPr>
          <w:trHeight w:val="255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07BBFD17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1.1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51E909BC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>Całodniowy serwis kawowy</w:t>
            </w:r>
          </w:p>
        </w:tc>
        <w:tc>
          <w:tcPr>
            <w:tcW w:w="1559" w:type="dxa"/>
            <w:vAlign w:val="center"/>
          </w:tcPr>
          <w:p w14:paraId="74275BD8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24FB528D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589AA00C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213297B5" w14:textId="77777777" w:rsidTr="00713BBB">
        <w:trPr>
          <w:trHeight w:val="255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35E5C073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1.2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4A14D0BF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Obiad </w:t>
            </w:r>
          </w:p>
        </w:tc>
        <w:tc>
          <w:tcPr>
            <w:tcW w:w="1559" w:type="dxa"/>
            <w:vAlign w:val="center"/>
          </w:tcPr>
          <w:p w14:paraId="1B99087B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58E70909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32527A82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4800B322" w14:textId="77777777" w:rsidTr="00962E48">
        <w:trPr>
          <w:trHeight w:val="255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2CF2C35C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783D7AA2" w14:textId="77998283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 xml:space="preserve">Kolacja </w:t>
            </w:r>
          </w:p>
        </w:tc>
        <w:tc>
          <w:tcPr>
            <w:tcW w:w="1559" w:type="dxa"/>
            <w:vAlign w:val="center"/>
          </w:tcPr>
          <w:p w14:paraId="69968D5D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4FBA1402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309E67CB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03E42" w:rsidRPr="00825B86" w14:paraId="620DAC25" w14:textId="77777777" w:rsidTr="00962E48">
        <w:trPr>
          <w:trHeight w:val="70"/>
          <w:jc w:val="center"/>
        </w:trPr>
        <w:tc>
          <w:tcPr>
            <w:tcW w:w="3823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0200EE" w14:textId="498282BC" w:rsidR="00603E42" w:rsidRPr="00825B86" w:rsidRDefault="00603E42" w:rsidP="004C1767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27 listopad 2025</w:t>
            </w:r>
          </w:p>
        </w:tc>
        <w:tc>
          <w:tcPr>
            <w:tcW w:w="1559" w:type="dxa"/>
            <w:tcBorders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BEA856C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0D6DB3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367AB1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26218147" w14:textId="77777777" w:rsidTr="00713BBB">
        <w:trPr>
          <w:trHeight w:val="255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4191EB19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1.4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15F4E7E4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>Całodniowy serwis kawowy</w:t>
            </w:r>
          </w:p>
        </w:tc>
        <w:tc>
          <w:tcPr>
            <w:tcW w:w="1559" w:type="dxa"/>
            <w:vAlign w:val="center"/>
          </w:tcPr>
          <w:p w14:paraId="6F70C614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546BEC91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4B5F67E4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960DA9" w:rsidRPr="00825B86" w14:paraId="79CC7425" w14:textId="77777777" w:rsidTr="00713BBB">
        <w:trPr>
          <w:trHeight w:val="255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</w:tcPr>
          <w:p w14:paraId="05C9C9B9" w14:textId="546D3E4F" w:rsidR="00960DA9" w:rsidRPr="00825B86" w:rsidRDefault="00960DA9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294C7B93" w14:textId="1EF666A2" w:rsidR="00960DA9" w:rsidRPr="00825B86" w:rsidRDefault="00960DA9" w:rsidP="00825B86">
            <w:pPr>
              <w:spacing w:before="60" w:after="60" w:line="276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>Śniadanie</w:t>
            </w:r>
          </w:p>
        </w:tc>
        <w:tc>
          <w:tcPr>
            <w:tcW w:w="1559" w:type="dxa"/>
            <w:vAlign w:val="center"/>
          </w:tcPr>
          <w:p w14:paraId="762D872C" w14:textId="77777777" w:rsidR="00960DA9" w:rsidRPr="00825B86" w:rsidRDefault="00960DA9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4BA79BD8" w14:textId="77777777" w:rsidR="00960DA9" w:rsidRPr="00825B86" w:rsidRDefault="00960DA9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781286DB" w14:textId="77777777" w:rsidR="00960DA9" w:rsidRPr="00825B86" w:rsidRDefault="00960DA9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53B5443E" w14:textId="77777777" w:rsidTr="00713BBB">
        <w:trPr>
          <w:trHeight w:val="255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</w:tcPr>
          <w:p w14:paraId="6E694666" w14:textId="596093D4" w:rsidR="00825B86" w:rsidRPr="00825B86" w:rsidRDefault="00960DA9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57BEAD71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>Obiad</w:t>
            </w:r>
          </w:p>
        </w:tc>
        <w:tc>
          <w:tcPr>
            <w:tcW w:w="1559" w:type="dxa"/>
            <w:vAlign w:val="center"/>
          </w:tcPr>
          <w:p w14:paraId="4910A197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1E13FA05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7F6B5553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56522F82" w14:textId="77777777" w:rsidTr="00962E48">
        <w:trPr>
          <w:trHeight w:val="282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</w:tcPr>
          <w:p w14:paraId="6C07D85C" w14:textId="6F347430" w:rsidR="00825B86" w:rsidRPr="00825B86" w:rsidRDefault="00960DA9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1.7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04043976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Kolacja</w:t>
            </w:r>
          </w:p>
        </w:tc>
        <w:tc>
          <w:tcPr>
            <w:tcW w:w="1559" w:type="dxa"/>
            <w:vAlign w:val="center"/>
          </w:tcPr>
          <w:p w14:paraId="311D170B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4409DD28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49763168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03E42" w:rsidRPr="00825B86" w14:paraId="7A87C8D1" w14:textId="77777777" w:rsidTr="00962E48">
        <w:trPr>
          <w:trHeight w:val="282"/>
          <w:jc w:val="center"/>
        </w:trPr>
        <w:tc>
          <w:tcPr>
            <w:tcW w:w="3823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A625D9" w14:textId="0EA4529A" w:rsidR="00603E42" w:rsidRPr="00825B86" w:rsidRDefault="00603E42" w:rsidP="004C1767">
            <w:pPr>
              <w:spacing w:before="60" w:after="60" w:line="276" w:lineRule="auto"/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28 listopad 2025</w:t>
            </w:r>
          </w:p>
        </w:tc>
        <w:tc>
          <w:tcPr>
            <w:tcW w:w="1559" w:type="dxa"/>
            <w:tcBorders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06CF38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488BEE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2D1B94" w14:textId="77777777" w:rsidR="00603E42" w:rsidRPr="00825B86" w:rsidRDefault="00603E4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1A537FB4" w14:textId="77777777" w:rsidTr="00962E48">
        <w:trPr>
          <w:trHeight w:val="282"/>
          <w:jc w:val="center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  <w:noWrap/>
            <w:vAlign w:val="center"/>
          </w:tcPr>
          <w:p w14:paraId="462FE1C7" w14:textId="37FA00D6" w:rsidR="00825B86" w:rsidRPr="00825B86" w:rsidRDefault="00713BBB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1.8</w:t>
            </w:r>
          </w:p>
        </w:tc>
        <w:tc>
          <w:tcPr>
            <w:tcW w:w="3261" w:type="dxa"/>
            <w:tcBorders>
              <w:bottom w:val="single" w:sz="18" w:space="0" w:color="auto"/>
            </w:tcBorders>
            <w:shd w:val="clear" w:color="auto" w:fill="F2F2F2"/>
            <w:vAlign w:val="center"/>
            <w:hideMark/>
          </w:tcPr>
          <w:p w14:paraId="35F55FD8" w14:textId="49B69D0B" w:rsidR="00825B86" w:rsidRPr="00825B86" w:rsidRDefault="00713BBB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Śniadanie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216A9F10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1264E821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442A001F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7B474A75" w14:textId="77777777" w:rsidTr="00962E48">
        <w:trPr>
          <w:trHeight w:val="282"/>
          <w:jc w:val="center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568007EC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3261" w:type="dxa"/>
            <w:tcBorders>
              <w:top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BCD22A" w14:textId="666D023A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 xml:space="preserve">Nocleg </w:t>
            </w:r>
          </w:p>
        </w:tc>
        <w:tc>
          <w:tcPr>
            <w:tcW w:w="1559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ED7382C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92E28D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single" w:sz="18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0A0AA5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67145DE2" w14:textId="77777777" w:rsidTr="002259F7">
        <w:trPr>
          <w:trHeight w:val="282"/>
          <w:jc w:val="center"/>
        </w:trPr>
        <w:tc>
          <w:tcPr>
            <w:tcW w:w="562" w:type="dxa"/>
            <w:tcBorders>
              <w:left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790067B5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3261" w:type="dxa"/>
            <w:shd w:val="clear" w:color="auto" w:fill="F2F2F2"/>
            <w:vAlign w:val="center"/>
            <w:hideMark/>
          </w:tcPr>
          <w:p w14:paraId="1F9778AD" w14:textId="56362314" w:rsidR="00825B86" w:rsidRPr="00825B86" w:rsidRDefault="006427F2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26/27 listopada</w:t>
            </w:r>
            <w:r w:rsidR="00825B86" w:rsidRPr="00825B86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559" w:type="dxa"/>
            <w:vAlign w:val="center"/>
          </w:tcPr>
          <w:p w14:paraId="10FD4A4F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60187AC9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8" w:space="0" w:color="auto"/>
            </w:tcBorders>
            <w:noWrap/>
            <w:vAlign w:val="center"/>
          </w:tcPr>
          <w:p w14:paraId="262B52CE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1614CF4E" w14:textId="77777777" w:rsidTr="00033E29">
        <w:trPr>
          <w:trHeight w:val="282"/>
          <w:jc w:val="center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  <w:noWrap/>
            <w:vAlign w:val="center"/>
            <w:hideMark/>
          </w:tcPr>
          <w:p w14:paraId="13629806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3261" w:type="dxa"/>
            <w:tcBorders>
              <w:bottom w:val="single" w:sz="18" w:space="0" w:color="auto"/>
            </w:tcBorders>
            <w:shd w:val="clear" w:color="auto" w:fill="F2F2F2"/>
            <w:vAlign w:val="center"/>
            <w:hideMark/>
          </w:tcPr>
          <w:p w14:paraId="486EC764" w14:textId="27893800" w:rsidR="00825B86" w:rsidRPr="00825B86" w:rsidRDefault="006427F2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27/28 listopada</w:t>
            </w:r>
            <w:r w:rsidR="00825B86" w:rsidRPr="00825B86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5CE41D6B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364986C3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3DC3A81A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5C5F1EE6" w14:textId="77777777" w:rsidTr="003A54B1">
        <w:trPr>
          <w:trHeight w:val="282"/>
          <w:jc w:val="center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37619F5B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2B2C7E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 xml:space="preserve">Sala konferencyjna 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56ADBA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5364C8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504E0693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16EDD" w:rsidRPr="00825B86" w14:paraId="3CA4C595" w14:textId="77777777" w:rsidTr="003A54B1">
        <w:trPr>
          <w:trHeight w:val="282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76BDB4" w14:textId="0E6FA07A" w:rsidR="00D16EDD" w:rsidRPr="00825B86" w:rsidRDefault="00D16EDD" w:rsidP="00825B86">
            <w:pPr>
              <w:spacing w:before="60" w:after="60" w:line="276" w:lineRule="auto"/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26 listopad</w:t>
            </w:r>
            <w:r w:rsidRPr="00825B86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87231" w14:textId="77777777" w:rsidR="00D16EDD" w:rsidRPr="00825B86" w:rsidRDefault="00D16EDD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218670" w14:textId="77777777" w:rsidR="00D16EDD" w:rsidRPr="00825B86" w:rsidRDefault="00D16EDD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2F38D9" w14:textId="77777777" w:rsidR="00D16EDD" w:rsidRPr="00825B86" w:rsidRDefault="00D16EDD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7F1867AB" w14:textId="77777777" w:rsidTr="003A54B1">
        <w:trPr>
          <w:trHeight w:val="282"/>
          <w:jc w:val="center"/>
        </w:trPr>
        <w:tc>
          <w:tcPr>
            <w:tcW w:w="5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183CBC6C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154629" w14:textId="77777777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>sala konferencyjna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854F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40FA0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14:paraId="1468447F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16EDD" w:rsidRPr="00825B86" w14:paraId="11DEEE35" w14:textId="77777777" w:rsidTr="003A54B1">
        <w:trPr>
          <w:trHeight w:val="282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663FBB" w14:textId="3D263394" w:rsidR="00D16EDD" w:rsidRPr="00825B86" w:rsidRDefault="00D16EDD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27 listopad</w:t>
            </w:r>
            <w:r w:rsidRPr="00825B86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7DC2C" w14:textId="77777777" w:rsidR="00D16EDD" w:rsidRPr="00825B86" w:rsidRDefault="00D16EDD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B66BC2" w14:textId="77777777" w:rsidR="00D16EDD" w:rsidRPr="00825B86" w:rsidRDefault="00D16EDD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50E145" w14:textId="77777777" w:rsidR="00D16EDD" w:rsidRPr="00825B86" w:rsidRDefault="00D16EDD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71BFC4AB" w14:textId="77777777" w:rsidTr="00DC1706">
        <w:trPr>
          <w:trHeight w:val="282"/>
          <w:jc w:val="center"/>
        </w:trPr>
        <w:tc>
          <w:tcPr>
            <w:tcW w:w="56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30652E70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B34798" w14:textId="3444E080" w:rsidR="00825B86" w:rsidRPr="00825B86" w:rsidRDefault="00825B86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 xml:space="preserve">sala </w:t>
            </w:r>
            <w:r w:rsidR="002259F7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konferencyjna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CE61F1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03E94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single" w:sz="12" w:space="0" w:color="auto"/>
              <w:right w:val="single" w:sz="18" w:space="0" w:color="auto"/>
            </w:tcBorders>
            <w:noWrap/>
            <w:vAlign w:val="center"/>
          </w:tcPr>
          <w:p w14:paraId="5CBDA069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03AE6" w:rsidRPr="00825B86" w14:paraId="30795ADE" w14:textId="77777777" w:rsidTr="00DC1706">
        <w:trPr>
          <w:trHeight w:val="282"/>
          <w:jc w:val="center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noWrap/>
            <w:vAlign w:val="center"/>
          </w:tcPr>
          <w:p w14:paraId="64E8BCDE" w14:textId="465A0E17" w:rsidR="00825B86" w:rsidRPr="003A54B1" w:rsidRDefault="00DC02B2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A54B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shd w:val="clear" w:color="auto" w:fill="F2F2F2"/>
            <w:vAlign w:val="center"/>
            <w:hideMark/>
          </w:tcPr>
          <w:p w14:paraId="4FA28E74" w14:textId="3F768C41" w:rsidR="00825B86" w:rsidRPr="00DC02B2" w:rsidRDefault="00012878" w:rsidP="00825B86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Mała </w:t>
            </w:r>
            <w:r w:rsidR="00697C67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s</w:t>
            </w:r>
            <w:r w:rsidR="00DC02B2" w:rsidRPr="00DC02B2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ala narad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A3FD102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D41FD89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</w:tcPr>
          <w:p w14:paraId="17A8595F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1916AA" w:rsidRPr="00825B86" w14:paraId="46D4990F" w14:textId="77777777" w:rsidTr="00DC1706">
        <w:trPr>
          <w:trHeight w:val="282"/>
          <w:jc w:val="center"/>
        </w:trPr>
        <w:tc>
          <w:tcPr>
            <w:tcW w:w="3823" w:type="dxa"/>
            <w:gridSpan w:val="2"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0E4898" w14:textId="26241EE9" w:rsidR="001916AA" w:rsidRPr="00825B86" w:rsidRDefault="001916AA" w:rsidP="001916AA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26 listopad</w:t>
            </w:r>
            <w:r w:rsidRPr="00825B86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203B7C1" w14:textId="77777777" w:rsidR="001916AA" w:rsidRPr="00825B86" w:rsidRDefault="001916AA" w:rsidP="001916A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</w:tcPr>
          <w:p w14:paraId="63AD13FE" w14:textId="77777777" w:rsidR="001916AA" w:rsidRPr="00825B86" w:rsidRDefault="001916AA" w:rsidP="001916A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1E4EFEA" w14:textId="77777777" w:rsidR="001916AA" w:rsidRPr="00825B86" w:rsidRDefault="001916AA" w:rsidP="001916A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012878" w:rsidRPr="00825B86" w14:paraId="0BBDC094" w14:textId="77777777" w:rsidTr="00DC1706">
        <w:trPr>
          <w:trHeight w:val="282"/>
          <w:jc w:val="center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2F2F2"/>
            <w:noWrap/>
            <w:vAlign w:val="center"/>
          </w:tcPr>
          <w:p w14:paraId="20199B16" w14:textId="7EB1035F" w:rsidR="00012878" w:rsidRDefault="00012878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4.1.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115F6BB1" w14:textId="588D5A19" w:rsidR="00012878" w:rsidRPr="00825B86" w:rsidRDefault="00012878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 xml:space="preserve">Mała </w:t>
            </w:r>
            <w:r w:rsidR="001916AA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sala narad</w:t>
            </w:r>
          </w:p>
        </w:tc>
        <w:tc>
          <w:tcPr>
            <w:tcW w:w="1559" w:type="dxa"/>
            <w:vAlign w:val="center"/>
          </w:tcPr>
          <w:p w14:paraId="14B330D5" w14:textId="77777777" w:rsidR="00012878" w:rsidRPr="00825B86" w:rsidRDefault="00012878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39651274" w14:textId="77777777" w:rsidR="00012878" w:rsidRPr="00825B86" w:rsidRDefault="00012878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2" w:space="0" w:color="auto"/>
            </w:tcBorders>
            <w:noWrap/>
            <w:vAlign w:val="center"/>
          </w:tcPr>
          <w:p w14:paraId="7581B305" w14:textId="77777777" w:rsidR="00012878" w:rsidRPr="00825B86" w:rsidRDefault="00012878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3A54B1" w:rsidRPr="00825B86" w14:paraId="35A5AE1B" w14:textId="77777777" w:rsidTr="00DC1706">
        <w:trPr>
          <w:trHeight w:val="282"/>
          <w:jc w:val="center"/>
        </w:trPr>
        <w:tc>
          <w:tcPr>
            <w:tcW w:w="3823" w:type="dxa"/>
            <w:gridSpan w:val="2"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C9885D" w14:textId="6B79DD28" w:rsidR="003A54B1" w:rsidRPr="00825B86" w:rsidRDefault="003A54B1" w:rsidP="003A54B1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27 listopad</w:t>
            </w:r>
            <w:r w:rsidRPr="00825B86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E814148" w14:textId="77777777" w:rsidR="003A54B1" w:rsidRPr="00825B86" w:rsidRDefault="003A54B1" w:rsidP="003A54B1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</w:tcPr>
          <w:p w14:paraId="1FB25DC5" w14:textId="77777777" w:rsidR="003A54B1" w:rsidRPr="00825B86" w:rsidRDefault="003A54B1" w:rsidP="003A54B1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8C416A6" w14:textId="77777777" w:rsidR="003A54B1" w:rsidRPr="00825B86" w:rsidRDefault="003A54B1" w:rsidP="003A54B1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1916AA" w:rsidRPr="00825B86" w14:paraId="282ABB91" w14:textId="77777777" w:rsidTr="00DC1706">
        <w:trPr>
          <w:trHeight w:val="282"/>
          <w:jc w:val="center"/>
        </w:trPr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noWrap/>
            <w:vAlign w:val="center"/>
          </w:tcPr>
          <w:p w14:paraId="0925E80A" w14:textId="2C300AEA" w:rsidR="001916AA" w:rsidRDefault="00DF6044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4.2.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0E4382D4" w14:textId="329CE9DB" w:rsidR="001916AA" w:rsidRPr="00825B86" w:rsidRDefault="00DF6044" w:rsidP="00825B86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Mała sala narad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4EFEC586" w14:textId="77777777" w:rsidR="001916AA" w:rsidRPr="00825B86" w:rsidRDefault="001916AA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EEC7C99" w14:textId="77777777" w:rsidR="001916AA" w:rsidRPr="00825B86" w:rsidRDefault="001916AA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3" w:type="dxa"/>
            <w:tcBorders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174C807" w14:textId="77777777" w:rsidR="001916AA" w:rsidRPr="00825B86" w:rsidRDefault="001916AA" w:rsidP="00825B8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25B86" w:rsidRPr="00825B86" w14:paraId="011E85E9" w14:textId="77777777" w:rsidTr="00DC1706">
        <w:trPr>
          <w:trHeight w:val="256"/>
          <w:jc w:val="center"/>
        </w:trPr>
        <w:tc>
          <w:tcPr>
            <w:tcW w:w="665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C945B12" w14:textId="77777777" w:rsidR="00825B86" w:rsidRPr="00825B86" w:rsidRDefault="00825B86" w:rsidP="00A71444">
            <w:pPr>
              <w:spacing w:before="60" w:after="60" w:line="276" w:lineRule="auto"/>
              <w:jc w:val="right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825B8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Suma łącznie (brutto)</w:t>
            </w:r>
          </w:p>
        </w:tc>
        <w:tc>
          <w:tcPr>
            <w:tcW w:w="232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6C2DD" w14:textId="77777777" w:rsidR="00825B86" w:rsidRPr="00825B86" w:rsidRDefault="00825B86" w:rsidP="00825B86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B03E529" w14:textId="77777777" w:rsidR="00825B86" w:rsidRPr="00825B86" w:rsidRDefault="00825B86" w:rsidP="00E164FF">
      <w:pPr>
        <w:spacing w:after="12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sectPr w:rsidR="00825B86" w:rsidRPr="00825B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9F01" w14:textId="77777777" w:rsidR="007E228E" w:rsidRDefault="007E228E" w:rsidP="00825B86">
      <w:pPr>
        <w:spacing w:after="0" w:line="240" w:lineRule="auto"/>
      </w:pPr>
      <w:r>
        <w:separator/>
      </w:r>
    </w:p>
  </w:endnote>
  <w:endnote w:type="continuationSeparator" w:id="0">
    <w:p w14:paraId="02614A03" w14:textId="77777777" w:rsidR="007E228E" w:rsidRDefault="007E228E" w:rsidP="0082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48581" w14:textId="77777777" w:rsidR="007E228E" w:rsidRDefault="007E228E" w:rsidP="00825B86">
      <w:pPr>
        <w:spacing w:after="0" w:line="240" w:lineRule="auto"/>
      </w:pPr>
      <w:r>
        <w:separator/>
      </w:r>
    </w:p>
  </w:footnote>
  <w:footnote w:type="continuationSeparator" w:id="0">
    <w:p w14:paraId="3C8200BE" w14:textId="77777777" w:rsidR="007E228E" w:rsidRDefault="007E228E" w:rsidP="0082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E345D" w14:textId="2DCC4266" w:rsidR="00825B86" w:rsidRPr="00825B86" w:rsidRDefault="00825B86" w:rsidP="00825B86">
    <w:pPr>
      <w:tabs>
        <w:tab w:val="left" w:pos="6521"/>
        <w:tab w:val="right" w:pos="9215"/>
      </w:tabs>
      <w:spacing w:after="0" w:line="240" w:lineRule="auto"/>
      <w:jc w:val="right"/>
      <w:rPr>
        <w:rFonts w:ascii="Arial" w:eastAsia="Times New Roman" w:hAnsi="Arial" w:cs="Arial"/>
        <w:kern w:val="0"/>
        <w:sz w:val="18"/>
        <w:szCs w:val="24"/>
        <w:lang w:eastAsia="pl-PL"/>
        <w14:ligatures w14:val="none"/>
      </w:rPr>
    </w:pPr>
    <w:r w:rsidRPr="00825B86">
      <w:rPr>
        <w:rFonts w:ascii="Arial" w:eastAsia="Times New Roman" w:hAnsi="Arial" w:cs="Arial"/>
        <w:kern w:val="0"/>
        <w:sz w:val="18"/>
        <w:szCs w:val="24"/>
        <w:lang w:eastAsia="pl-PL"/>
        <w14:ligatures w14:val="none"/>
      </w:rPr>
      <w:t xml:space="preserve">Załącznik nr </w:t>
    </w:r>
    <w:r w:rsidR="00127330">
      <w:rPr>
        <w:rFonts w:ascii="Arial" w:eastAsia="Times New Roman" w:hAnsi="Arial" w:cs="Arial"/>
        <w:kern w:val="0"/>
        <w:sz w:val="18"/>
        <w:szCs w:val="24"/>
        <w:lang w:eastAsia="pl-PL"/>
        <w14:ligatures w14:val="none"/>
      </w:rPr>
      <w:t>3</w:t>
    </w:r>
    <w:r w:rsidRPr="00825B86">
      <w:rPr>
        <w:rFonts w:ascii="Arial" w:eastAsia="Times New Roman" w:hAnsi="Arial" w:cs="Arial"/>
        <w:kern w:val="0"/>
        <w:sz w:val="18"/>
        <w:szCs w:val="24"/>
        <w:lang w:eastAsia="pl-PL"/>
        <w14:ligatures w14:val="none"/>
      </w:rPr>
      <w:t xml:space="preserve"> do </w:t>
    </w:r>
    <w:r w:rsidR="00127330">
      <w:rPr>
        <w:rFonts w:ascii="Arial" w:eastAsia="Times New Roman" w:hAnsi="Arial" w:cs="Arial"/>
        <w:kern w:val="0"/>
        <w:sz w:val="18"/>
        <w:szCs w:val="24"/>
        <w:lang w:eastAsia="pl-PL"/>
        <w14:ligatures w14:val="none"/>
      </w:rPr>
      <w:t>umowy numer WOF-I.262……..2025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86"/>
    <w:rsid w:val="00012878"/>
    <w:rsid w:val="00033E29"/>
    <w:rsid w:val="0005067A"/>
    <w:rsid w:val="0009446D"/>
    <w:rsid w:val="000A2656"/>
    <w:rsid w:val="000F62DA"/>
    <w:rsid w:val="00127330"/>
    <w:rsid w:val="00132ACE"/>
    <w:rsid w:val="001715E0"/>
    <w:rsid w:val="001916AA"/>
    <w:rsid w:val="001A12BC"/>
    <w:rsid w:val="002259F7"/>
    <w:rsid w:val="00230F26"/>
    <w:rsid w:val="0027613F"/>
    <w:rsid w:val="002D52BD"/>
    <w:rsid w:val="003A54B1"/>
    <w:rsid w:val="003F02CF"/>
    <w:rsid w:val="003F08D2"/>
    <w:rsid w:val="004013BE"/>
    <w:rsid w:val="004C1767"/>
    <w:rsid w:val="00535CB9"/>
    <w:rsid w:val="00603E42"/>
    <w:rsid w:val="006427F2"/>
    <w:rsid w:val="0064582D"/>
    <w:rsid w:val="00697C67"/>
    <w:rsid w:val="006D5EA0"/>
    <w:rsid w:val="006E1BAE"/>
    <w:rsid w:val="00713BBB"/>
    <w:rsid w:val="0075753E"/>
    <w:rsid w:val="00774557"/>
    <w:rsid w:val="007E228E"/>
    <w:rsid w:val="007E7961"/>
    <w:rsid w:val="00803AE6"/>
    <w:rsid w:val="008161C2"/>
    <w:rsid w:val="00825B86"/>
    <w:rsid w:val="00892C10"/>
    <w:rsid w:val="008E6908"/>
    <w:rsid w:val="00960DA9"/>
    <w:rsid w:val="00962E48"/>
    <w:rsid w:val="00963716"/>
    <w:rsid w:val="00A1032B"/>
    <w:rsid w:val="00A217C1"/>
    <w:rsid w:val="00A71444"/>
    <w:rsid w:val="00B470F0"/>
    <w:rsid w:val="00D16EDD"/>
    <w:rsid w:val="00DC02B2"/>
    <w:rsid w:val="00DC1706"/>
    <w:rsid w:val="00DF6044"/>
    <w:rsid w:val="00E164FF"/>
    <w:rsid w:val="00E25CE8"/>
    <w:rsid w:val="00E3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8DF65"/>
  <w15:chartTrackingRefBased/>
  <w15:docId w15:val="{4F3681AE-3E1E-4509-A450-F3B61C45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5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B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B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B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B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B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B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5B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B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B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B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B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B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B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B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B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B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B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5B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B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B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B8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5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B86"/>
  </w:style>
  <w:style w:type="paragraph" w:styleId="Stopka">
    <w:name w:val="footer"/>
    <w:basedOn w:val="Normalny"/>
    <w:link w:val="StopkaZnak"/>
    <w:uiPriority w:val="99"/>
    <w:unhideWhenUsed/>
    <w:rsid w:val="00825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 KATOWICE</dc:creator>
  <cp:keywords/>
  <dc:description/>
  <cp:lastModifiedBy>administrator RDOŚ w Katowicach</cp:lastModifiedBy>
  <cp:revision>3</cp:revision>
  <dcterms:created xsi:type="dcterms:W3CDTF">2025-07-31T08:29:00Z</dcterms:created>
  <dcterms:modified xsi:type="dcterms:W3CDTF">2025-08-08T09:12:00Z</dcterms:modified>
</cp:coreProperties>
</file>